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B80" w:rsidRDefault="00B71F3D">
      <w:r>
        <w:rPr>
          <w:rStyle w:val="ui-provider"/>
        </w:rPr>
        <w:t>A Közép-Pesti Tankerületi Központ fenntartásába tartozó valamennyi köznevelési intézmény</w:t>
      </w:r>
      <w:r>
        <w:br/>
      </w:r>
      <w:r>
        <w:rPr>
          <w:rStyle w:val="ui-provider"/>
        </w:rPr>
        <w:t>adatvédelmi tisztviselője:</w:t>
      </w:r>
      <w:r>
        <w:br/>
      </w:r>
      <w:r>
        <w:rPr>
          <w:rStyle w:val="ui-provider"/>
        </w:rPr>
        <w:t xml:space="preserve">- dr. </w:t>
      </w:r>
      <w:proofErr w:type="spellStart"/>
      <w:r>
        <w:rPr>
          <w:rStyle w:val="ui-provider"/>
        </w:rPr>
        <w:t>Pavelkó</w:t>
      </w:r>
      <w:proofErr w:type="spellEnd"/>
      <w:r>
        <w:rPr>
          <w:rStyle w:val="ui-provider"/>
        </w:rPr>
        <w:t xml:space="preserve"> Imre Gergely.</w:t>
      </w:r>
      <w:r>
        <w:br/>
      </w:r>
      <w:r>
        <w:rPr>
          <w:rStyle w:val="ui-provider"/>
        </w:rPr>
        <w:t>Elérhetősége:</w:t>
      </w:r>
      <w:r>
        <w:br/>
      </w:r>
      <w:r>
        <w:rPr>
          <w:rStyle w:val="ui-provider"/>
        </w:rPr>
        <w:t>- gergely.imre.pavelko@kk.gov.hu</w:t>
      </w:r>
      <w:bookmarkStart w:id="0" w:name="_GoBack"/>
      <w:bookmarkEnd w:id="0"/>
    </w:p>
    <w:sectPr w:rsidR="00B0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3D"/>
    <w:rsid w:val="00B02B80"/>
    <w:rsid w:val="00B7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F6550-B66E-42CD-8D51-3B867DAE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ui-provider">
    <w:name w:val="ui-provider"/>
    <w:basedOn w:val="Bekezdsalapbettpusa"/>
    <w:rsid w:val="00B7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Zugloi Herman Otto Tudaskozpont Altalanos Iskola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Hódi-Molnár Judit</dc:creator>
  <cp:keywords/>
  <dc:description/>
  <cp:lastModifiedBy>Hódi-Molnár Judit</cp:lastModifiedBy>
  <cp:revision>1</cp:revision>
  <dcterms:created xsi:type="dcterms:W3CDTF">2024-05-13T06:52:00Z</dcterms:created>
  <dcterms:modified xsi:type="dcterms:W3CDTF">2024-05-13T06:52:00Z</dcterms:modified>
</cp:coreProperties>
</file>